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AEC" w:rsidRPr="0076773C" w:rsidRDefault="00B46AEC" w:rsidP="00B46AEC">
      <w:pPr>
        <w:spacing w:line="360" w:lineRule="auto"/>
        <w:jc w:val="both"/>
        <w:rPr>
          <w:rFonts w:ascii="Garamond" w:hAnsi="Garamond" w:cs="Times New Roman"/>
          <w:sz w:val="24"/>
          <w:szCs w:val="24"/>
          <w:highlight w:val="yellow"/>
        </w:rPr>
      </w:pPr>
    </w:p>
    <w:p w:rsidR="00B46AEC" w:rsidRPr="00E934E8" w:rsidRDefault="00B46AEC" w:rsidP="00B46AEC">
      <w:pPr>
        <w:spacing w:line="276" w:lineRule="auto"/>
        <w:jc w:val="right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>Załącznik nr 2 do Regulaminu konkursu</w:t>
      </w:r>
    </w:p>
    <w:p w:rsidR="00B46AEC" w:rsidRPr="00E934E8" w:rsidRDefault="00B46AEC" w:rsidP="00B46AEC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</w:p>
    <w:p w:rsidR="00B46AEC" w:rsidRPr="00E934E8" w:rsidRDefault="00B46AEC" w:rsidP="00B46AEC">
      <w:pPr>
        <w:spacing w:line="276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E934E8">
        <w:rPr>
          <w:rFonts w:ascii="Garamond" w:hAnsi="Garamond" w:cs="Times New Roman"/>
          <w:b/>
          <w:sz w:val="24"/>
          <w:szCs w:val="24"/>
        </w:rPr>
        <w:t>Oświadczenie uczestnika konkursu</w:t>
      </w:r>
    </w:p>
    <w:p w:rsidR="00B46AEC" w:rsidRPr="00E934E8" w:rsidRDefault="00B46AEC" w:rsidP="00B46AEC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>Uczestnik konkursu udziela Województwu Wielkopolskiemu niewyłącznej, nieodpłatnej, nieograniczonej czasowo i terytorialnie licencji na korzystanie z fotografii przekazanych Województwu Wielkopolskiemu w ramach konkursu „PROW w obiektywie – czwarta edycja” (dalej jako fotografie). Tym samym dochodzi mi</w:t>
      </w:r>
      <w:r>
        <w:rPr>
          <w:rFonts w:ascii="Garamond" w:hAnsi="Garamond" w:cs="Times New Roman"/>
          <w:sz w:val="24"/>
          <w:szCs w:val="24"/>
        </w:rPr>
        <w:t>ę</w:t>
      </w:r>
      <w:r w:rsidRPr="00E934E8">
        <w:rPr>
          <w:rFonts w:ascii="Garamond" w:hAnsi="Garamond" w:cs="Times New Roman"/>
          <w:sz w:val="24"/>
          <w:szCs w:val="24"/>
        </w:rPr>
        <w:t>dzy Województwem Wielkopolskim a niżej podpisanym Uczestnikiem konkursu do z</w:t>
      </w:r>
      <w:r>
        <w:rPr>
          <w:rFonts w:ascii="Garamond" w:hAnsi="Garamond" w:cs="Times New Roman"/>
          <w:sz w:val="24"/>
          <w:szCs w:val="24"/>
        </w:rPr>
        <w:t>a</w:t>
      </w:r>
      <w:r w:rsidRPr="00E934E8">
        <w:rPr>
          <w:rFonts w:ascii="Garamond" w:hAnsi="Garamond" w:cs="Times New Roman"/>
          <w:sz w:val="24"/>
          <w:szCs w:val="24"/>
        </w:rPr>
        <w:t>warcia umowy, na warunkach określonych w niniejszym oświadczeniu. Województwo Wielkopolskie ma prawo do korzystania z fotografii, dla celów przeprowadzenia i rozstrzygnięcia Konkursu oraz w zakresie wynikającym z treści Regulaminu konkursu,</w:t>
      </w:r>
      <w:r w:rsidRPr="00E934E8" w:rsidDel="00572A86">
        <w:rPr>
          <w:rFonts w:ascii="Garamond" w:hAnsi="Garamond" w:cs="Times New Roman"/>
          <w:sz w:val="24"/>
          <w:szCs w:val="24"/>
        </w:rPr>
        <w:t xml:space="preserve"> </w:t>
      </w:r>
      <w:r w:rsidRPr="00E934E8">
        <w:rPr>
          <w:rFonts w:ascii="Garamond" w:hAnsi="Garamond" w:cs="Times New Roman"/>
          <w:sz w:val="24"/>
          <w:szCs w:val="24"/>
        </w:rPr>
        <w:t>na następujących polach eksploatacji:</w:t>
      </w:r>
    </w:p>
    <w:p w:rsidR="00B46AEC" w:rsidRPr="00E934E8" w:rsidRDefault="00B46AEC" w:rsidP="00B46AEC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>utrwalanie i zwielokrotnianie fotografii, w tym wprowadzanie do pamięci komputera lub innego urządzenia, wytwarzanie egzemplarzy fotografii jakąkolwiek techniką, w tym drukarską, reprograficzną, zapisu magnetycznego, mechanicznego, optycznego, elektronicznego lub innego, techniką analogową lub cyfrową, w dowolnym systemie lub formacie, na wszelkich nośnikach, w tym nośnikach audio lub video, nośnikach papierowych lub podobnych, światłoczułych, magnetycznych, optycznych, dyskach, kościach pamięci, nośnikach komputerowych i innych nośnikach zapisów i pamięci;</w:t>
      </w:r>
    </w:p>
    <w:p w:rsidR="00B46AEC" w:rsidRPr="00E934E8" w:rsidRDefault="00B46AEC" w:rsidP="00B46AEC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 xml:space="preserve">obrót oryginałem i egzemplarzami fotografii wytworzonymi zgodnie z pkt 1 niniejszego oświadczenia, wprowadzanie ich do obrotu, </w:t>
      </w:r>
    </w:p>
    <w:p w:rsidR="00B46AEC" w:rsidRPr="00E934E8" w:rsidRDefault="00B46AEC" w:rsidP="00B46AEC">
      <w:pPr>
        <w:pStyle w:val="Akapitzlist"/>
        <w:numPr>
          <w:ilvl w:val="1"/>
          <w:numId w:val="1"/>
        </w:numPr>
        <w:spacing w:after="0" w:line="276" w:lineRule="auto"/>
        <w:ind w:left="426" w:hanging="426"/>
        <w:jc w:val="both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>inne rozpowszechnianie fotografii, w szczególności:</w:t>
      </w:r>
    </w:p>
    <w:p w:rsidR="00B46AEC" w:rsidRPr="00E934E8" w:rsidRDefault="00B46AEC" w:rsidP="00B46AEC">
      <w:pPr>
        <w:pStyle w:val="Akapitzlist"/>
        <w:numPr>
          <w:ilvl w:val="2"/>
          <w:numId w:val="2"/>
        </w:numPr>
        <w:spacing w:after="0" w:line="276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 xml:space="preserve">wszelkie publiczne udostępnianie w taki sposób, aby każdy mógł mieć do nich dostęp w miejscu </w:t>
      </w:r>
      <w:r w:rsidRPr="00E934E8">
        <w:rPr>
          <w:rFonts w:ascii="Garamond" w:hAnsi="Garamond" w:cs="Times New Roman"/>
          <w:sz w:val="24"/>
          <w:szCs w:val="24"/>
        </w:rPr>
        <w:br/>
        <w:t xml:space="preserve">i czasie przez siebie wybranym przez </w:t>
      </w:r>
      <w:proofErr w:type="spellStart"/>
      <w:r w:rsidRPr="00E934E8">
        <w:rPr>
          <w:rFonts w:ascii="Garamond" w:hAnsi="Garamond" w:cs="Times New Roman"/>
          <w:sz w:val="24"/>
          <w:szCs w:val="24"/>
        </w:rPr>
        <w:t>internet</w:t>
      </w:r>
      <w:proofErr w:type="spellEnd"/>
      <w:r w:rsidRPr="00E934E8">
        <w:rPr>
          <w:rFonts w:ascii="Garamond" w:hAnsi="Garamond" w:cs="Times New Roman"/>
          <w:sz w:val="24"/>
          <w:szCs w:val="24"/>
        </w:rPr>
        <w:t xml:space="preserve">, nadawanie i reemitowanie przez stacje naziemne, </w:t>
      </w:r>
      <w:r w:rsidRPr="00E934E8">
        <w:rPr>
          <w:rFonts w:ascii="Garamond" w:hAnsi="Garamond" w:cs="Times New Roman"/>
          <w:sz w:val="24"/>
          <w:szCs w:val="24"/>
        </w:rPr>
        <w:br/>
        <w:t>za pośrednictwem satelity, sieci kablowej, telekomunikacyjnej lub multimedialnej, baz danych, serwerów lub innych urządzeń i systemów, w tym także osób trzecich, w obiegu otwartym lub zamkniętym, w jakiejkolwiek technice, systemie lub formacie, z możliwością zapisu lub bez takiej możliwości,</w:t>
      </w:r>
    </w:p>
    <w:p w:rsidR="00B46AEC" w:rsidRPr="00E934E8" w:rsidRDefault="00B46AEC" w:rsidP="00B46AEC">
      <w:pPr>
        <w:pStyle w:val="Akapitzlist"/>
        <w:numPr>
          <w:ilvl w:val="2"/>
          <w:numId w:val="2"/>
        </w:numPr>
        <w:spacing w:after="0" w:line="276" w:lineRule="auto"/>
        <w:ind w:left="709" w:hanging="283"/>
        <w:jc w:val="both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>publiczne odtwarzanie, wyświetlanie, wykonanie, wystawianie.</w:t>
      </w:r>
    </w:p>
    <w:p w:rsidR="00B46AEC" w:rsidRPr="00E934E8" w:rsidRDefault="00B46AEC" w:rsidP="00B46AEC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 xml:space="preserve">Umowa dochodzi do skutku z chwilą przekazania fotografii Województwu Wielkopolskiemu przez Uczestnika konkursu. Uczestnik konkursu zapewnia, iż nie zaciągnął jakichkolwiek zobowiązań, które ograniczałyby lub wyłączałyby jego prawo do udzielenia Województwu Wielkopolskiemu licencji </w:t>
      </w:r>
      <w:r>
        <w:rPr>
          <w:rFonts w:ascii="Garamond" w:hAnsi="Garamond" w:cs="Times New Roman"/>
          <w:sz w:val="24"/>
          <w:szCs w:val="24"/>
        </w:rPr>
        <w:t>na</w:t>
      </w:r>
      <w:r w:rsidRPr="00E934E8">
        <w:rPr>
          <w:rFonts w:ascii="Garamond" w:hAnsi="Garamond" w:cs="Times New Roman"/>
          <w:sz w:val="24"/>
          <w:szCs w:val="24"/>
        </w:rPr>
        <w:t xml:space="preserve"> korzystani</w:t>
      </w:r>
      <w:r>
        <w:rPr>
          <w:rFonts w:ascii="Garamond" w:hAnsi="Garamond" w:cs="Times New Roman"/>
          <w:sz w:val="24"/>
          <w:szCs w:val="24"/>
        </w:rPr>
        <w:t>e</w:t>
      </w:r>
      <w:r w:rsidRPr="00E934E8">
        <w:rPr>
          <w:rFonts w:ascii="Garamond" w:hAnsi="Garamond" w:cs="Times New Roman"/>
          <w:sz w:val="24"/>
          <w:szCs w:val="24"/>
        </w:rPr>
        <w:t xml:space="preserve"> z fotografii.</w:t>
      </w:r>
    </w:p>
    <w:p w:rsidR="00B46AEC" w:rsidRPr="00E934E8" w:rsidRDefault="00B46AEC" w:rsidP="00B46AEC">
      <w:pPr>
        <w:spacing w:after="0" w:line="276" w:lineRule="auto"/>
        <w:jc w:val="both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>Uczestnik konkursu oświadcza, że fotografie nie naruszają i nie będą naruszały praw autorskich osób trzecich (zarówno osobistych, jak i majątkowych) oraz uprawnień jakichkolwiek osób związanych z rozpowszechnianiem ich wizerunku, oraz że nie mają miejsca żadne inne okoliczności, które mogłyby narazić Województwo Wielkopolskie na odpowiedzialność wobec osób trzecich z tytułu eksploatacji tych fotografii.</w:t>
      </w:r>
    </w:p>
    <w:p w:rsidR="00B46AEC" w:rsidRPr="00E934E8" w:rsidRDefault="00B46AEC" w:rsidP="00B46AEC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B46AEC" w:rsidRPr="00E934E8" w:rsidRDefault="00B46AEC" w:rsidP="00B46AEC">
      <w:pPr>
        <w:spacing w:line="276" w:lineRule="auto"/>
        <w:jc w:val="both"/>
        <w:rPr>
          <w:rFonts w:ascii="Garamond" w:hAnsi="Garamond" w:cs="Times New Roman"/>
          <w:sz w:val="24"/>
          <w:szCs w:val="24"/>
        </w:rPr>
      </w:pPr>
    </w:p>
    <w:p w:rsidR="00B46AEC" w:rsidRPr="00E934E8" w:rsidRDefault="00B46AEC" w:rsidP="00B46AEC">
      <w:pPr>
        <w:spacing w:line="276" w:lineRule="auto"/>
        <w:ind w:left="5387"/>
        <w:jc w:val="both"/>
        <w:rPr>
          <w:rFonts w:ascii="Garamond" w:hAnsi="Garamond" w:cs="Times New Roman"/>
          <w:sz w:val="24"/>
          <w:szCs w:val="24"/>
        </w:rPr>
      </w:pPr>
      <w:r w:rsidRPr="00E934E8">
        <w:rPr>
          <w:rFonts w:ascii="Garamond" w:hAnsi="Garamond" w:cs="Times New Roman"/>
          <w:sz w:val="24"/>
          <w:szCs w:val="24"/>
        </w:rPr>
        <w:t>……………………………………………</w:t>
      </w:r>
    </w:p>
    <w:p w:rsidR="00B46AEC" w:rsidRPr="00A44500" w:rsidRDefault="00B46AEC" w:rsidP="00B46AEC">
      <w:pPr>
        <w:spacing w:line="276" w:lineRule="auto"/>
        <w:ind w:left="5387"/>
        <w:jc w:val="both"/>
        <w:rPr>
          <w:rFonts w:ascii="Garamond" w:hAnsi="Garamond" w:cs="Times New Roman"/>
          <w:i/>
          <w:sz w:val="24"/>
          <w:szCs w:val="24"/>
        </w:rPr>
      </w:pPr>
      <w:r w:rsidRPr="00E934E8">
        <w:rPr>
          <w:rFonts w:ascii="Garamond" w:hAnsi="Garamond" w:cs="Times New Roman"/>
          <w:i/>
          <w:sz w:val="24"/>
          <w:szCs w:val="24"/>
        </w:rPr>
        <w:t xml:space="preserve">               Podpis: Imię i nazwisko</w:t>
      </w:r>
    </w:p>
    <w:p w:rsidR="00070D67" w:rsidRDefault="00070D67"/>
    <w:sectPr w:rsidR="00070D67" w:rsidSect="00B63FDB">
      <w:headerReference w:type="default" r:id="rId7"/>
      <w:pgSz w:w="11906" w:h="16838"/>
      <w:pgMar w:top="1417" w:right="851" w:bottom="993" w:left="993" w:header="709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AEC" w:rsidRDefault="00B46AEC" w:rsidP="00B46AEC">
      <w:pPr>
        <w:spacing w:after="0" w:line="240" w:lineRule="auto"/>
      </w:pPr>
      <w:r>
        <w:separator/>
      </w:r>
    </w:p>
  </w:endnote>
  <w:endnote w:type="continuationSeparator" w:id="0">
    <w:p w:rsidR="00B46AEC" w:rsidRDefault="00B46AEC" w:rsidP="00B46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AEC" w:rsidRDefault="00B46AEC" w:rsidP="00B46AEC">
      <w:pPr>
        <w:spacing w:after="0" w:line="240" w:lineRule="auto"/>
      </w:pPr>
      <w:r>
        <w:separator/>
      </w:r>
    </w:p>
  </w:footnote>
  <w:footnote w:type="continuationSeparator" w:id="0">
    <w:p w:rsidR="00B46AEC" w:rsidRDefault="00B46AEC" w:rsidP="00B46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AEC" w:rsidRPr="00DC50BB" w:rsidRDefault="00B46AEC" w:rsidP="00B46AEC">
    <w:pPr>
      <w:pStyle w:val="Nagwek"/>
    </w:pPr>
    <w:r w:rsidRPr="00315F6B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59264" behindDoc="0" locked="0" layoutInCell="1" allowOverlap="1" wp14:anchorId="2A6BFC07" wp14:editId="0BB04F78">
          <wp:simplePos x="0" y="0"/>
          <wp:positionH relativeFrom="column">
            <wp:posOffset>1206409</wp:posOffset>
          </wp:positionH>
          <wp:positionV relativeFrom="paragraph">
            <wp:posOffset>-287202</wp:posOffset>
          </wp:positionV>
          <wp:extent cx="1469390" cy="598805"/>
          <wp:effectExtent l="0" t="0" r="0" b="0"/>
          <wp:wrapSquare wrapText="bothSides"/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ypKSO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9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5E5678B" wp14:editId="4CC1F4C5">
          <wp:simplePos x="0" y="0"/>
          <wp:positionH relativeFrom="margin">
            <wp:posOffset>2989308</wp:posOffset>
          </wp:positionH>
          <wp:positionV relativeFrom="paragraph">
            <wp:posOffset>-276044</wp:posOffset>
          </wp:positionV>
          <wp:extent cx="1937385" cy="646430"/>
          <wp:effectExtent l="0" t="0" r="5715" b="127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rb_poziom_sww_k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7385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F6B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 wp14:anchorId="47D80906" wp14:editId="45DF14C1">
          <wp:simplePos x="0" y="0"/>
          <wp:positionH relativeFrom="column">
            <wp:posOffset>5416550</wp:posOffset>
          </wp:positionH>
          <wp:positionV relativeFrom="paragraph">
            <wp:posOffset>-233045</wp:posOffset>
          </wp:positionV>
          <wp:extent cx="892175" cy="584200"/>
          <wp:effectExtent l="0" t="0" r="3175" b="6350"/>
          <wp:wrapSquare wrapText="bothSides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W-2014-2020-logo-kolo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2175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5F6B">
      <w:rPr>
        <w:rFonts w:ascii="Tahoma" w:hAnsi="Tahoma" w:cs="Tahoma"/>
        <w:b/>
        <w:noProof/>
        <w:sz w:val="16"/>
        <w:szCs w:val="16"/>
        <w:lang w:eastAsia="pl-PL"/>
      </w:rPr>
      <w:drawing>
        <wp:anchor distT="0" distB="0" distL="114300" distR="114300" simplePos="0" relativeHeight="251660288" behindDoc="0" locked="0" layoutInCell="1" allowOverlap="1" wp14:anchorId="1A2C0755" wp14:editId="26220BD7">
          <wp:simplePos x="0" y="0"/>
          <wp:positionH relativeFrom="page">
            <wp:posOffset>163285</wp:posOffset>
          </wp:positionH>
          <wp:positionV relativeFrom="paragraph">
            <wp:posOffset>-268605</wp:posOffset>
          </wp:positionV>
          <wp:extent cx="1514475" cy="565785"/>
          <wp:effectExtent l="0" t="0" r="9525" b="5715"/>
          <wp:wrapSquare wrapText="bothSides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a Europejska_podpis po prawej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565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46AEC" w:rsidRDefault="00B46AEC" w:rsidP="00B46AEC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B46AEC" w:rsidRDefault="00B46AEC" w:rsidP="00B46AEC">
    <w:pPr>
      <w:pStyle w:val="Nagwek"/>
      <w:jc w:val="center"/>
      <w:rPr>
        <w:rFonts w:ascii="Tahoma" w:hAnsi="Tahoma" w:cs="Tahoma"/>
        <w:b/>
        <w:sz w:val="16"/>
        <w:szCs w:val="16"/>
      </w:rPr>
    </w:pPr>
  </w:p>
  <w:p w:rsidR="00B46AEC" w:rsidRPr="00226AD7" w:rsidRDefault="00B46AEC" w:rsidP="00B46AEC">
    <w:pPr>
      <w:pStyle w:val="Nagwek"/>
      <w:jc w:val="center"/>
      <w:rPr>
        <w:rFonts w:ascii="Tahoma" w:hAnsi="Tahoma" w:cs="Tahoma"/>
        <w:b/>
        <w:sz w:val="16"/>
        <w:szCs w:val="16"/>
      </w:rPr>
    </w:pPr>
    <w:r w:rsidRPr="00226AD7">
      <w:rPr>
        <w:rFonts w:ascii="Tahoma" w:hAnsi="Tahoma" w:cs="Tahoma"/>
        <w:b/>
        <w:sz w:val="16"/>
        <w:szCs w:val="16"/>
      </w:rPr>
      <w:t>„Europejski Fundusz Rolny na rzecz Rozwoju Obszarów Wiejskich: Europa inwestująca w obszary wiejskie”</w:t>
    </w:r>
  </w:p>
  <w:p w:rsidR="00B46AEC" w:rsidRDefault="00B46AE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BA44A9"/>
    <w:multiLevelType w:val="hybridMultilevel"/>
    <w:tmpl w:val="AF2A8C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E8890C">
      <w:start w:val="1"/>
      <w:numFmt w:val="decimal"/>
      <w:lvlText w:val="%2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F5AB0"/>
    <w:multiLevelType w:val="hybridMultilevel"/>
    <w:tmpl w:val="8EA24E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E8890C">
      <w:start w:val="1"/>
      <w:numFmt w:val="decimal"/>
      <w:lvlText w:val="%2)"/>
      <w:lvlJc w:val="left"/>
      <w:pPr>
        <w:ind w:left="1440" w:hanging="360"/>
      </w:pPr>
      <w:rPr>
        <w:rFonts w:ascii="Garamond" w:eastAsiaTheme="minorHAnsi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AEC"/>
    <w:rsid w:val="00070D67"/>
    <w:rsid w:val="00B4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384798-4F10-4DE7-A430-148EE631C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A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6A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6AEC"/>
  </w:style>
  <w:style w:type="paragraph" w:styleId="Stopka">
    <w:name w:val="footer"/>
    <w:basedOn w:val="Normalny"/>
    <w:link w:val="StopkaZnak"/>
    <w:uiPriority w:val="99"/>
    <w:unhideWhenUsed/>
    <w:rsid w:val="00B46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6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Kapuściński Adrian</dc:creator>
  <cp:keywords/>
  <dc:description/>
  <cp:lastModifiedBy>Kapuściński Adrian</cp:lastModifiedBy>
  <cp:revision>1</cp:revision>
  <dcterms:created xsi:type="dcterms:W3CDTF">2023-03-31T10:38:00Z</dcterms:created>
  <dcterms:modified xsi:type="dcterms:W3CDTF">2023-03-31T10:39:00Z</dcterms:modified>
</cp:coreProperties>
</file>